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46327" w14:textId="0EDD1FA8" w:rsidR="00005116" w:rsidRDefault="00005116" w:rsidP="0061485D">
      <w:pPr>
        <w:jc w:val="center"/>
        <w:rPr>
          <w:rFonts w:ascii="Times New Roman" w:hAnsi="Times New Roman" w:cs="Times New Roman"/>
          <w:b/>
          <w:bCs/>
          <w:sz w:val="28"/>
          <w:szCs w:val="28"/>
        </w:rPr>
      </w:pPr>
      <w:r w:rsidRPr="004B2C32">
        <w:rPr>
          <w:rFonts w:ascii="Times New Roman" w:hAnsi="Times New Roman" w:cs="Times New Roman"/>
          <w:b/>
          <w:bCs/>
          <w:sz w:val="28"/>
          <w:szCs w:val="28"/>
        </w:rPr>
        <w:t>T</w:t>
      </w:r>
      <w:r w:rsidR="004B2C32" w:rsidRPr="004B2C32">
        <w:rPr>
          <w:rFonts w:ascii="Times New Roman" w:hAnsi="Times New Roman" w:cs="Times New Roman"/>
          <w:b/>
          <w:bCs/>
          <w:sz w:val="28"/>
          <w:szCs w:val="28"/>
        </w:rPr>
        <w:t>OSCANA CHE LEGGE</w:t>
      </w:r>
    </w:p>
    <w:p w14:paraId="6B2A6588" w14:textId="77777777" w:rsidR="006571E7" w:rsidRDefault="006571E7" w:rsidP="0061485D">
      <w:pPr>
        <w:jc w:val="center"/>
        <w:rPr>
          <w:rFonts w:ascii="Times New Roman" w:hAnsi="Times New Roman" w:cs="Times New Roman"/>
          <w:b/>
          <w:bCs/>
          <w:sz w:val="28"/>
          <w:szCs w:val="28"/>
        </w:rPr>
      </w:pPr>
    </w:p>
    <w:p w14:paraId="15FC1C6D" w14:textId="6823E957" w:rsidR="006571E7" w:rsidRPr="00CC73F1" w:rsidRDefault="006571E7" w:rsidP="006571E7">
      <w:pPr>
        <w:pStyle w:val="Nessunaspaziatura"/>
        <w:jc w:val="both"/>
        <w:rPr>
          <w:rFonts w:ascii="Times New Roman" w:hAnsi="Times New Roman" w:cs="Times New Roman"/>
        </w:rPr>
      </w:pPr>
      <w:r>
        <w:rPr>
          <w:rFonts w:ascii="Times New Roman" w:hAnsi="Times New Roman" w:cs="Times New Roman"/>
        </w:rPr>
        <w:t xml:space="preserve">Di </w:t>
      </w:r>
      <w:r w:rsidRPr="006571E7">
        <w:rPr>
          <w:rFonts w:ascii="Times New Roman" w:hAnsi="Times New Roman" w:cs="Times New Roman"/>
          <w:b/>
          <w:bCs/>
        </w:rPr>
        <w:t>Giordano Cioli</w:t>
      </w:r>
    </w:p>
    <w:p w14:paraId="4BA08386" w14:textId="5AA386CE" w:rsidR="00FD371A" w:rsidRPr="00CC73F1" w:rsidRDefault="006571E7">
      <w:pPr>
        <w:pStyle w:val="Nessunaspaziatura"/>
        <w:jc w:val="both"/>
        <w:rPr>
          <w:rFonts w:ascii="Times New Roman" w:hAnsi="Times New Roman" w:cs="Times New Roman"/>
        </w:rPr>
      </w:pPr>
      <w:r>
        <w:rPr>
          <w:rFonts w:ascii="Times New Roman" w:hAnsi="Times New Roman" w:cs="Times New Roman"/>
        </w:rPr>
        <w:br/>
      </w:r>
      <w:r w:rsidR="00005116" w:rsidRPr="005C68D9">
        <w:rPr>
          <w:rFonts w:ascii="Times New Roman" w:hAnsi="Times New Roman" w:cs="Times New Roman"/>
        </w:rPr>
        <w:t>MONTEPULCIANO</w:t>
      </w:r>
      <w:r w:rsidR="0061485D" w:rsidRPr="005C68D9">
        <w:rPr>
          <w:rFonts w:ascii="Times New Roman" w:hAnsi="Times New Roman" w:cs="Times New Roman"/>
        </w:rPr>
        <w:t xml:space="preserve"> – </w:t>
      </w:r>
      <w:r w:rsidR="005C68D9" w:rsidRPr="005C68D9">
        <w:rPr>
          <w:rFonts w:ascii="Times New Roman" w:hAnsi="Times New Roman" w:cs="Times New Roman"/>
        </w:rPr>
        <w:t>Nel convegno “Toscana che legge. Lettura e memoria nell’era dell’intelligenza artificiale”, la riflessione si è concentrata su come la tecnologia stia ridefinendo il nostro modo di leggere, di ricordare e di trasmettere cultura</w:t>
      </w:r>
      <w:r w:rsidR="005C68D9">
        <w:rPr>
          <w:rFonts w:ascii="Times New Roman" w:hAnsi="Times New Roman" w:cs="Times New Roman"/>
        </w:rPr>
        <w:t xml:space="preserve">, </w:t>
      </w:r>
      <w:r w:rsidR="0061485D" w:rsidRPr="005C68D9">
        <w:rPr>
          <w:rFonts w:ascii="Times New Roman" w:hAnsi="Times New Roman" w:cs="Times New Roman"/>
        </w:rPr>
        <w:t xml:space="preserve">organizzata per combattere l'isolamento dei piccoli borghi. </w:t>
      </w:r>
      <w:r w:rsidR="00005116" w:rsidRPr="005C68D9">
        <w:rPr>
          <w:rFonts w:ascii="Times New Roman" w:hAnsi="Times New Roman" w:cs="Times New Roman"/>
        </w:rPr>
        <w:t xml:space="preserve">Le biblioteche, soprattutto quelle piccole e periferiche, volute e gestite dalle associazioni, come punto di riferimento per combattere l'isolamento e la solitudine ma anche presidio di cultura nelle aree interne. È questa la concezione delle raccolte pubbliche di libri (e non solo) su cui si </w:t>
      </w:r>
      <w:r w:rsidR="0061485D" w:rsidRPr="005C68D9">
        <w:rPr>
          <w:rFonts w:ascii="Times New Roman" w:hAnsi="Times New Roman" w:cs="Times New Roman"/>
        </w:rPr>
        <w:t xml:space="preserve">è </w:t>
      </w:r>
      <w:r w:rsidR="00005116" w:rsidRPr="005C68D9">
        <w:rPr>
          <w:rFonts w:ascii="Times New Roman" w:hAnsi="Times New Roman" w:cs="Times New Roman"/>
        </w:rPr>
        <w:t>basa</w:t>
      </w:r>
      <w:r w:rsidR="0061485D" w:rsidRPr="005C68D9">
        <w:rPr>
          <w:rFonts w:ascii="Times New Roman" w:hAnsi="Times New Roman" w:cs="Times New Roman"/>
        </w:rPr>
        <w:t>to</w:t>
      </w:r>
      <w:r w:rsidR="00005116" w:rsidRPr="005C68D9">
        <w:rPr>
          <w:rFonts w:ascii="Times New Roman" w:hAnsi="Times New Roman" w:cs="Times New Roman"/>
        </w:rPr>
        <w:t xml:space="preserve"> il convegno</w:t>
      </w:r>
      <w:r w:rsidR="0061485D" w:rsidRPr="005C68D9">
        <w:rPr>
          <w:rFonts w:ascii="Times New Roman" w:hAnsi="Times New Roman" w:cs="Times New Roman"/>
        </w:rPr>
        <w:t xml:space="preserve"> che si è svolto</w:t>
      </w:r>
      <w:r w:rsidR="00005116" w:rsidRPr="005C68D9">
        <w:rPr>
          <w:rFonts w:ascii="Times New Roman" w:hAnsi="Times New Roman" w:cs="Times New Roman"/>
        </w:rPr>
        <w:t xml:space="preserve"> nel centro civico di S</w:t>
      </w:r>
      <w:r w:rsidR="005E2178" w:rsidRPr="005C68D9">
        <w:rPr>
          <w:rFonts w:ascii="Times New Roman" w:hAnsi="Times New Roman" w:cs="Times New Roman"/>
        </w:rPr>
        <w:t xml:space="preserve">. </w:t>
      </w:r>
      <w:r w:rsidR="00005116" w:rsidRPr="005C68D9">
        <w:rPr>
          <w:rFonts w:ascii="Times New Roman" w:hAnsi="Times New Roman" w:cs="Times New Roman"/>
        </w:rPr>
        <w:t>Albino, con il patrocinio del Comune di Montepulciano. L'iniziativa</w:t>
      </w:r>
      <w:r w:rsidR="005E2178" w:rsidRPr="005C68D9">
        <w:rPr>
          <w:rFonts w:ascii="Times New Roman" w:hAnsi="Times New Roman" w:cs="Times New Roman"/>
        </w:rPr>
        <w:t xml:space="preserve"> è stata</w:t>
      </w:r>
      <w:r w:rsidR="00005116" w:rsidRPr="005C68D9">
        <w:rPr>
          <w:rFonts w:ascii="Times New Roman" w:hAnsi="Times New Roman" w:cs="Times New Roman"/>
        </w:rPr>
        <w:t xml:space="preserve"> promoss</w:t>
      </w:r>
      <w:r w:rsidR="005E2178" w:rsidRPr="005C68D9">
        <w:rPr>
          <w:rFonts w:ascii="Times New Roman" w:hAnsi="Times New Roman" w:cs="Times New Roman"/>
        </w:rPr>
        <w:t>a</w:t>
      </w:r>
      <w:r w:rsidR="00005116" w:rsidRPr="005C68D9">
        <w:rPr>
          <w:rFonts w:ascii="Times New Roman" w:hAnsi="Times New Roman" w:cs="Times New Roman"/>
        </w:rPr>
        <w:t xml:space="preserve"> dal</w:t>
      </w:r>
      <w:r w:rsidR="005E2178" w:rsidRPr="005C68D9">
        <w:rPr>
          <w:rFonts w:ascii="Times New Roman" w:hAnsi="Times New Roman" w:cs="Times New Roman"/>
        </w:rPr>
        <w:t>l’</w:t>
      </w:r>
      <w:r w:rsidR="00005116" w:rsidRPr="005C68D9">
        <w:rPr>
          <w:rFonts w:ascii="Times New Roman" w:hAnsi="Times New Roman" w:cs="Times New Roman"/>
        </w:rPr>
        <w:t>Auser</w:t>
      </w:r>
      <w:r w:rsidR="005E2178" w:rsidRPr="005C68D9">
        <w:rPr>
          <w:rFonts w:ascii="Times New Roman" w:hAnsi="Times New Roman" w:cs="Times New Roman"/>
        </w:rPr>
        <w:t xml:space="preserve"> di Sant’Albino odv</w:t>
      </w:r>
      <w:r w:rsidR="00005116" w:rsidRPr="005C68D9">
        <w:rPr>
          <w:rFonts w:ascii="Times New Roman" w:hAnsi="Times New Roman" w:cs="Times New Roman"/>
        </w:rPr>
        <w:t>,</w:t>
      </w:r>
      <w:r w:rsidR="00C7099D" w:rsidRPr="005C68D9">
        <w:rPr>
          <w:rFonts w:ascii="Times New Roman" w:hAnsi="Times New Roman" w:cs="Times New Roman"/>
        </w:rPr>
        <w:t xml:space="preserve"> in collaborazione</w:t>
      </w:r>
      <w:r w:rsidR="00005116" w:rsidRPr="005C68D9">
        <w:rPr>
          <w:rFonts w:ascii="Times New Roman" w:hAnsi="Times New Roman" w:cs="Times New Roman"/>
        </w:rPr>
        <w:t xml:space="preserve"> </w:t>
      </w:r>
      <w:r w:rsidR="00C7099D" w:rsidRPr="005C68D9">
        <w:rPr>
          <w:rFonts w:ascii="Times New Roman" w:hAnsi="Times New Roman" w:cs="Times New Roman"/>
        </w:rPr>
        <w:t xml:space="preserve">con </w:t>
      </w:r>
      <w:r w:rsidR="00005116" w:rsidRPr="005C68D9">
        <w:rPr>
          <w:rFonts w:ascii="Times New Roman" w:hAnsi="Times New Roman" w:cs="Times New Roman"/>
        </w:rPr>
        <w:t xml:space="preserve">lo Spi-Cgil </w:t>
      </w:r>
      <w:r w:rsidR="00C7099D" w:rsidRPr="005C68D9">
        <w:rPr>
          <w:rFonts w:ascii="Times New Roman" w:hAnsi="Times New Roman" w:cs="Times New Roman"/>
        </w:rPr>
        <w:t xml:space="preserve">Toscana </w:t>
      </w:r>
      <w:r w:rsidR="00005116" w:rsidRPr="005C68D9">
        <w:rPr>
          <w:rFonts w:ascii="Times New Roman" w:hAnsi="Times New Roman" w:cs="Times New Roman"/>
        </w:rPr>
        <w:t xml:space="preserve">e dalla biblioteca </w:t>
      </w:r>
      <w:r w:rsidR="005E2178" w:rsidRPr="005C68D9">
        <w:rPr>
          <w:rFonts w:ascii="Times New Roman" w:hAnsi="Times New Roman" w:cs="Times New Roman"/>
        </w:rPr>
        <w:t xml:space="preserve">“Piero </w:t>
      </w:r>
      <w:r w:rsidR="00005116" w:rsidRPr="005C68D9">
        <w:rPr>
          <w:rFonts w:ascii="Times New Roman" w:hAnsi="Times New Roman" w:cs="Times New Roman"/>
        </w:rPr>
        <w:t>Calamandrei</w:t>
      </w:r>
      <w:r w:rsidR="005E2178" w:rsidRPr="005C68D9">
        <w:rPr>
          <w:rFonts w:ascii="Times New Roman" w:hAnsi="Times New Roman" w:cs="Times New Roman"/>
        </w:rPr>
        <w:t>” del Comune di Montepulciano</w:t>
      </w:r>
      <w:r w:rsidR="00005116" w:rsidRPr="005C68D9">
        <w:rPr>
          <w:rFonts w:ascii="Times New Roman" w:hAnsi="Times New Roman" w:cs="Times New Roman"/>
        </w:rPr>
        <w:t>, vuole allo stesso tempo creare un ponte verso gli interessi dei giovani</w:t>
      </w:r>
      <w:r w:rsidR="00C7099D" w:rsidRPr="005C68D9">
        <w:rPr>
          <w:rFonts w:ascii="Times New Roman" w:hAnsi="Times New Roman" w:cs="Times New Roman"/>
        </w:rPr>
        <w:t>,</w:t>
      </w:r>
      <w:r w:rsidR="00005116" w:rsidRPr="005C68D9">
        <w:rPr>
          <w:rFonts w:ascii="Times New Roman" w:hAnsi="Times New Roman" w:cs="Times New Roman"/>
        </w:rPr>
        <w:t xml:space="preserve"> </w:t>
      </w:r>
      <w:r w:rsidR="005E2178" w:rsidRPr="005C68D9">
        <w:rPr>
          <w:rFonts w:ascii="Times New Roman" w:hAnsi="Times New Roman" w:cs="Times New Roman"/>
        </w:rPr>
        <w:t xml:space="preserve">ha </w:t>
      </w:r>
      <w:r w:rsidR="00005116" w:rsidRPr="005C68D9">
        <w:rPr>
          <w:rFonts w:ascii="Times New Roman" w:hAnsi="Times New Roman" w:cs="Times New Roman"/>
        </w:rPr>
        <w:t>propo</w:t>
      </w:r>
      <w:r w:rsidR="005E2178" w:rsidRPr="005C68D9">
        <w:rPr>
          <w:rFonts w:ascii="Times New Roman" w:hAnsi="Times New Roman" w:cs="Times New Roman"/>
        </w:rPr>
        <w:t>sto</w:t>
      </w:r>
      <w:r w:rsidR="00005116" w:rsidRPr="005C68D9">
        <w:rPr>
          <w:rFonts w:ascii="Times New Roman" w:hAnsi="Times New Roman" w:cs="Times New Roman"/>
        </w:rPr>
        <w:t xml:space="preserve"> una valutazione su lettura e memoria nell'era dell'intelligenza artificiale. L</w:t>
      </w:r>
      <w:r w:rsidR="00CC73F1">
        <w:rPr>
          <w:rFonts w:ascii="Times New Roman" w:hAnsi="Times New Roman" w:cs="Times New Roman"/>
        </w:rPr>
        <w:t>e</w:t>
      </w:r>
      <w:r w:rsidR="00005116" w:rsidRPr="005C68D9">
        <w:rPr>
          <w:rFonts w:ascii="Times New Roman" w:hAnsi="Times New Roman" w:cs="Times New Roman"/>
        </w:rPr>
        <w:t xml:space="preserve"> </w:t>
      </w:r>
      <w:r w:rsidR="005E2178" w:rsidRPr="005C68D9">
        <w:rPr>
          <w:rFonts w:ascii="Times New Roman" w:hAnsi="Times New Roman" w:cs="Times New Roman"/>
        </w:rPr>
        <w:t>struttur</w:t>
      </w:r>
      <w:r w:rsidR="00CC73F1">
        <w:rPr>
          <w:rFonts w:ascii="Times New Roman" w:hAnsi="Times New Roman" w:cs="Times New Roman"/>
        </w:rPr>
        <w:t>e</w:t>
      </w:r>
      <w:r w:rsidR="005E2178" w:rsidRPr="005C68D9">
        <w:rPr>
          <w:rFonts w:ascii="Times New Roman" w:hAnsi="Times New Roman" w:cs="Times New Roman"/>
        </w:rPr>
        <w:t xml:space="preserve"> di S. Albino </w:t>
      </w:r>
      <w:r w:rsidR="00813477" w:rsidRPr="005C68D9">
        <w:rPr>
          <w:rFonts w:ascii="Times New Roman" w:hAnsi="Times New Roman" w:cs="Times New Roman"/>
        </w:rPr>
        <w:t>dispongono</w:t>
      </w:r>
      <w:r w:rsidR="00005116" w:rsidRPr="005C68D9">
        <w:rPr>
          <w:rFonts w:ascii="Times New Roman" w:hAnsi="Times New Roman" w:cs="Times New Roman"/>
        </w:rPr>
        <w:t xml:space="preserve"> di circa 5.500 volumi</w:t>
      </w:r>
      <w:r w:rsidR="005E2178" w:rsidRPr="005C68D9">
        <w:rPr>
          <w:rFonts w:ascii="Times New Roman" w:hAnsi="Times New Roman" w:cs="Times New Roman"/>
        </w:rPr>
        <w:t>, suddivisi in tre biblioteche distinte e gestite dall’Auser Sant’Albino. Biblioteca Spi-Cgil Toscana,</w:t>
      </w:r>
      <w:r w:rsidR="00005116" w:rsidRPr="005C68D9">
        <w:rPr>
          <w:rFonts w:ascii="Times New Roman" w:hAnsi="Times New Roman" w:cs="Times New Roman"/>
        </w:rPr>
        <w:t xml:space="preserve"> derivanti dal progetto </w:t>
      </w:r>
      <w:r w:rsidR="005E2178" w:rsidRPr="005C68D9">
        <w:rPr>
          <w:rFonts w:ascii="Times New Roman" w:hAnsi="Times New Roman" w:cs="Times New Roman"/>
        </w:rPr>
        <w:t>“</w:t>
      </w:r>
      <w:r w:rsidR="00005116" w:rsidRPr="005C68D9">
        <w:rPr>
          <w:rFonts w:ascii="Times New Roman" w:hAnsi="Times New Roman" w:cs="Times New Roman"/>
        </w:rPr>
        <w:t>C'è un libro per t</w:t>
      </w:r>
      <w:r w:rsidR="005E2178" w:rsidRPr="005C68D9">
        <w:rPr>
          <w:rFonts w:ascii="Times New Roman" w:hAnsi="Times New Roman" w:cs="Times New Roman"/>
        </w:rPr>
        <w:t xml:space="preserve">e”, con circa 1300 libri. </w:t>
      </w:r>
      <w:r w:rsidR="00213398" w:rsidRPr="005C68D9">
        <w:rPr>
          <w:rFonts w:ascii="Times New Roman" w:hAnsi="Times New Roman" w:cs="Times New Roman"/>
        </w:rPr>
        <w:t xml:space="preserve">Una realtà, quindi, tutt'altro che piccola, che, per il prestito, ha </w:t>
      </w:r>
      <w:r w:rsidR="00CC73F1">
        <w:rPr>
          <w:rFonts w:ascii="Times New Roman" w:hAnsi="Times New Roman" w:cs="Times New Roman"/>
        </w:rPr>
        <w:t>tutte le</w:t>
      </w:r>
      <w:r w:rsidR="00213398" w:rsidRPr="005C68D9">
        <w:rPr>
          <w:rFonts w:ascii="Times New Roman" w:hAnsi="Times New Roman" w:cs="Times New Roman"/>
        </w:rPr>
        <w:t xml:space="preserve"> opere in rete, grazie al catalogo online presente sul sito dello Spi Cgil Toscana. </w:t>
      </w:r>
      <w:r w:rsidR="005E2178" w:rsidRPr="005C68D9">
        <w:rPr>
          <w:rFonts w:ascii="Times New Roman" w:hAnsi="Times New Roman" w:cs="Times New Roman"/>
        </w:rPr>
        <w:t xml:space="preserve">Biblioteca Comune di Montepulciano, </w:t>
      </w:r>
      <w:r w:rsidR="00005116" w:rsidRPr="005C68D9">
        <w:rPr>
          <w:rFonts w:ascii="Times New Roman" w:hAnsi="Times New Roman" w:cs="Times New Roman"/>
        </w:rPr>
        <w:t>dalla collaborazione con la</w:t>
      </w:r>
      <w:r w:rsidR="0061485D" w:rsidRPr="005C68D9">
        <w:rPr>
          <w:rFonts w:ascii="Times New Roman" w:hAnsi="Times New Roman" w:cs="Times New Roman"/>
        </w:rPr>
        <w:t xml:space="preserve"> </w:t>
      </w:r>
      <w:r w:rsidR="00005116" w:rsidRPr="005C68D9">
        <w:rPr>
          <w:rFonts w:ascii="Times New Roman" w:hAnsi="Times New Roman" w:cs="Times New Roman"/>
        </w:rPr>
        <w:t xml:space="preserve">biblioteca </w:t>
      </w:r>
      <w:r w:rsidR="005E2178" w:rsidRPr="005C68D9">
        <w:rPr>
          <w:rFonts w:ascii="Times New Roman" w:hAnsi="Times New Roman" w:cs="Times New Roman"/>
        </w:rPr>
        <w:t xml:space="preserve">Piero Calamandrei del </w:t>
      </w:r>
      <w:r w:rsidR="0061485D" w:rsidRPr="005C68D9">
        <w:rPr>
          <w:rFonts w:ascii="Times New Roman" w:hAnsi="Times New Roman" w:cs="Times New Roman"/>
        </w:rPr>
        <w:t>C</w:t>
      </w:r>
      <w:r w:rsidR="00005116" w:rsidRPr="005C68D9">
        <w:rPr>
          <w:rFonts w:ascii="Times New Roman" w:hAnsi="Times New Roman" w:cs="Times New Roman"/>
        </w:rPr>
        <w:t>omun</w:t>
      </w:r>
      <w:r w:rsidR="005E2178" w:rsidRPr="005C68D9">
        <w:rPr>
          <w:rFonts w:ascii="Times New Roman" w:hAnsi="Times New Roman" w:cs="Times New Roman"/>
        </w:rPr>
        <w:t>e</w:t>
      </w:r>
      <w:r w:rsidR="002F438A" w:rsidRPr="005C68D9">
        <w:rPr>
          <w:rFonts w:ascii="Times New Roman" w:hAnsi="Times New Roman" w:cs="Times New Roman"/>
        </w:rPr>
        <w:t>, con circa 1200 libri</w:t>
      </w:r>
      <w:r w:rsidR="00005116" w:rsidRPr="005C68D9">
        <w:rPr>
          <w:rFonts w:ascii="Times New Roman" w:hAnsi="Times New Roman" w:cs="Times New Roman"/>
        </w:rPr>
        <w:t>.</w:t>
      </w:r>
      <w:r w:rsidR="002F438A" w:rsidRPr="005C68D9">
        <w:rPr>
          <w:rFonts w:ascii="Times New Roman" w:hAnsi="Times New Roman" w:cs="Times New Roman"/>
        </w:rPr>
        <w:t xml:space="preserve"> Biblioteca Auser, donazioni fatte dai cittadini con circa 3.000 libri.</w:t>
      </w:r>
      <w:r w:rsidR="00005116" w:rsidRPr="005C68D9">
        <w:rPr>
          <w:rFonts w:ascii="Times New Roman" w:hAnsi="Times New Roman" w:cs="Times New Roman"/>
        </w:rPr>
        <w:t xml:space="preserve"> </w:t>
      </w:r>
      <w:r w:rsidR="005C68D9">
        <w:rPr>
          <w:rFonts w:ascii="Times New Roman" w:hAnsi="Times New Roman" w:cs="Times New Roman"/>
        </w:rPr>
        <w:t xml:space="preserve">Iniziano i lavori della giornata, </w:t>
      </w:r>
      <w:r w:rsidR="00CC73F1">
        <w:rPr>
          <w:rFonts w:ascii="Times New Roman" w:hAnsi="Times New Roman" w:cs="Times New Roman"/>
        </w:rPr>
        <w:t>tra una folla inaspettata che ha pienato il grande salone</w:t>
      </w:r>
      <w:r w:rsidR="00F410EF">
        <w:rPr>
          <w:rFonts w:ascii="Times New Roman" w:hAnsi="Times New Roman" w:cs="Times New Roman"/>
        </w:rPr>
        <w:t>,</w:t>
      </w:r>
      <w:r w:rsidR="00CC73F1">
        <w:rPr>
          <w:rFonts w:ascii="Times New Roman" w:hAnsi="Times New Roman" w:cs="Times New Roman"/>
        </w:rPr>
        <w:t xml:space="preserve"> </w:t>
      </w:r>
      <w:r w:rsidR="005C68D9">
        <w:rPr>
          <w:rFonts w:ascii="Times New Roman" w:hAnsi="Times New Roman" w:cs="Times New Roman"/>
        </w:rPr>
        <w:t>Sabrina Poggiani voce del TG Idea-Plus</w:t>
      </w:r>
      <w:r w:rsidR="00F410EF">
        <w:rPr>
          <w:rFonts w:ascii="Times New Roman" w:hAnsi="Times New Roman" w:cs="Times New Roman"/>
        </w:rPr>
        <w:t xml:space="preserve"> e coordinatrice</w:t>
      </w:r>
      <w:r w:rsidR="005C68D9">
        <w:rPr>
          <w:rFonts w:ascii="Times New Roman" w:hAnsi="Times New Roman" w:cs="Times New Roman"/>
        </w:rPr>
        <w:t xml:space="preserve">, </w:t>
      </w:r>
      <w:r w:rsidR="00F410EF">
        <w:rPr>
          <w:rFonts w:ascii="Times New Roman" w:hAnsi="Times New Roman" w:cs="Times New Roman"/>
        </w:rPr>
        <w:t xml:space="preserve">a dato via ai lavori con </w:t>
      </w:r>
      <w:r w:rsidR="005C68D9">
        <w:rPr>
          <w:rFonts w:ascii="Times New Roman" w:hAnsi="Times New Roman" w:cs="Times New Roman"/>
        </w:rPr>
        <w:t>i saluti di Lara Pieri assessore del Comune di Montepulciano, del Presidente Territoriale Auser Siena Paolo Mannucci, Giancarlo Tavanti della segreteria Spi-Cgil di Siena</w:t>
      </w:r>
      <w:r w:rsidR="00725496">
        <w:rPr>
          <w:rFonts w:ascii="Times New Roman" w:hAnsi="Times New Roman" w:cs="Times New Roman"/>
        </w:rPr>
        <w:t xml:space="preserve"> e</w:t>
      </w:r>
      <w:r w:rsidR="005C68D9">
        <w:rPr>
          <w:rFonts w:ascii="Times New Roman" w:hAnsi="Times New Roman" w:cs="Times New Roman"/>
        </w:rPr>
        <w:t xml:space="preserve"> Silvia Gennari professoressa responsabile della Biblioteca dei Licei Poliziani</w:t>
      </w:r>
      <w:r w:rsidR="00725496">
        <w:rPr>
          <w:rFonts w:ascii="Times New Roman" w:hAnsi="Times New Roman" w:cs="Times New Roman"/>
        </w:rPr>
        <w:t xml:space="preserve">. </w:t>
      </w:r>
      <w:r w:rsidR="005C68D9" w:rsidRPr="005C68D9">
        <w:rPr>
          <w:rFonts w:ascii="Times New Roman" w:hAnsi="Times New Roman" w:cs="Times New Roman"/>
        </w:rPr>
        <w:t xml:space="preserve">Ad aprire gli interventi </w:t>
      </w:r>
      <w:r w:rsidR="00725496">
        <w:rPr>
          <w:rFonts w:ascii="Times New Roman" w:hAnsi="Times New Roman" w:cs="Times New Roman"/>
        </w:rPr>
        <w:t xml:space="preserve">degli oratori </w:t>
      </w:r>
      <w:r w:rsidR="005C68D9" w:rsidRPr="005C68D9">
        <w:rPr>
          <w:rFonts w:ascii="Times New Roman" w:hAnsi="Times New Roman" w:cs="Times New Roman"/>
        </w:rPr>
        <w:t xml:space="preserve">è stato Tiziano </w:t>
      </w:r>
      <w:proofErr w:type="spellStart"/>
      <w:r w:rsidR="005C68D9" w:rsidRPr="005C68D9">
        <w:rPr>
          <w:rFonts w:ascii="Times New Roman" w:hAnsi="Times New Roman" w:cs="Times New Roman"/>
        </w:rPr>
        <w:t>Storai</w:t>
      </w:r>
      <w:proofErr w:type="spellEnd"/>
      <w:r w:rsidR="005C68D9" w:rsidRPr="005C68D9">
        <w:rPr>
          <w:rFonts w:ascii="Times New Roman" w:hAnsi="Times New Roman" w:cs="Times New Roman"/>
        </w:rPr>
        <w:t xml:space="preserve">, </w:t>
      </w:r>
      <w:r w:rsidR="00FD371A">
        <w:rPr>
          <w:rFonts w:ascii="Times New Roman" w:hAnsi="Times New Roman" w:cs="Times New Roman"/>
        </w:rPr>
        <w:t xml:space="preserve">responsabile Biblioteca </w:t>
      </w:r>
      <w:proofErr w:type="spellStart"/>
      <w:r w:rsidR="00FD371A">
        <w:rPr>
          <w:rFonts w:ascii="Times New Roman" w:hAnsi="Times New Roman" w:cs="Times New Roman"/>
        </w:rPr>
        <w:t>Spi</w:t>
      </w:r>
      <w:proofErr w:type="spellEnd"/>
      <w:r w:rsidR="00FD371A">
        <w:rPr>
          <w:rFonts w:ascii="Times New Roman" w:hAnsi="Times New Roman" w:cs="Times New Roman"/>
        </w:rPr>
        <w:t xml:space="preserve">-Cgil Prato e Pistoia, </w:t>
      </w:r>
      <w:r w:rsidR="005C68D9" w:rsidRPr="005C68D9">
        <w:rPr>
          <w:rFonts w:ascii="Times New Roman" w:hAnsi="Times New Roman" w:cs="Times New Roman"/>
        </w:rPr>
        <w:t>che ha raccontato la sua esperienza di lettore appassionato nonostante la cecità, affermando che la passione per la lettura resta un potente motore di inclusione. Ha poi presentato l’iniziativa “C’è un libro per te”, promossa dallo Spi Cgil Toscana a partire dal 25 aprile 2021. Le biblioteche di prossimità di LiberEtà, nate da questa iniziativa, hanno l’obiettivo di offrire un patrimonio condiviso di oltre duemila volumi e un catalogo online per rendere i libri accessibili a tutti, come antidoto alla solitudine e strumento di rinascita sociale, soprattutto</w:t>
      </w:r>
      <w:r w:rsidR="00725496">
        <w:rPr>
          <w:rFonts w:ascii="Times New Roman" w:hAnsi="Times New Roman" w:cs="Times New Roman"/>
        </w:rPr>
        <w:t>,</w:t>
      </w:r>
      <w:r w:rsidR="005C68D9" w:rsidRPr="005C68D9">
        <w:rPr>
          <w:rFonts w:ascii="Times New Roman" w:hAnsi="Times New Roman" w:cs="Times New Roman"/>
        </w:rPr>
        <w:t xml:space="preserve"> ma non solo</w:t>
      </w:r>
      <w:r w:rsidR="00725496">
        <w:rPr>
          <w:rFonts w:ascii="Times New Roman" w:hAnsi="Times New Roman" w:cs="Times New Roman"/>
        </w:rPr>
        <w:t>,</w:t>
      </w:r>
      <w:r w:rsidR="005C68D9" w:rsidRPr="005C68D9">
        <w:rPr>
          <w:rFonts w:ascii="Times New Roman" w:hAnsi="Times New Roman" w:cs="Times New Roman"/>
        </w:rPr>
        <w:t xml:space="preserve"> per gli anziani. </w:t>
      </w:r>
      <w:proofErr w:type="spellStart"/>
      <w:r w:rsidR="005C68D9" w:rsidRPr="005C68D9">
        <w:rPr>
          <w:rFonts w:ascii="Times New Roman" w:hAnsi="Times New Roman" w:cs="Times New Roman"/>
        </w:rPr>
        <w:t>Storai</w:t>
      </w:r>
      <w:proofErr w:type="spellEnd"/>
      <w:r w:rsidR="005C68D9" w:rsidRPr="005C68D9">
        <w:rPr>
          <w:rFonts w:ascii="Times New Roman" w:hAnsi="Times New Roman" w:cs="Times New Roman"/>
        </w:rPr>
        <w:t xml:space="preserve"> ha sottolineato l’importanza di “fare rete” e di “educare i lettori alla lettura”, ricordando che il digitale può essere sia un avversario sia un prezioso alleato.</w:t>
      </w:r>
      <w:r w:rsidR="00FB5714" w:rsidRPr="00FB5714">
        <w:rPr>
          <w:rFonts w:ascii="Times New Roman" w:hAnsi="Times New Roman" w:cs="Times New Roman"/>
        </w:rPr>
        <w:t xml:space="preserve"> </w:t>
      </w:r>
      <w:r w:rsidR="00FD371A">
        <w:rPr>
          <w:rFonts w:ascii="Times New Roman" w:hAnsi="Times New Roman" w:cs="Times New Roman"/>
        </w:rPr>
        <w:t>Ricordiamo che lo SPI</w:t>
      </w:r>
      <w:r w:rsidR="00FB5714" w:rsidRPr="005C68D9">
        <w:rPr>
          <w:rFonts w:ascii="Times New Roman" w:hAnsi="Times New Roman" w:cs="Times New Roman"/>
        </w:rPr>
        <w:t xml:space="preserve">-Cgil </w:t>
      </w:r>
      <w:r w:rsidR="00FD371A">
        <w:rPr>
          <w:rFonts w:ascii="Times New Roman" w:hAnsi="Times New Roman" w:cs="Times New Roman"/>
        </w:rPr>
        <w:t>T</w:t>
      </w:r>
      <w:r w:rsidR="00FB5714" w:rsidRPr="005C68D9">
        <w:rPr>
          <w:rFonts w:ascii="Times New Roman" w:hAnsi="Times New Roman" w:cs="Times New Roman"/>
        </w:rPr>
        <w:t>oscan</w:t>
      </w:r>
      <w:r w:rsidR="00FD371A">
        <w:rPr>
          <w:rFonts w:ascii="Times New Roman" w:hAnsi="Times New Roman" w:cs="Times New Roman"/>
        </w:rPr>
        <w:t>a,</w:t>
      </w:r>
      <w:r w:rsidR="00FB5714" w:rsidRPr="005C68D9">
        <w:rPr>
          <w:rFonts w:ascii="Times New Roman" w:hAnsi="Times New Roman" w:cs="Times New Roman"/>
        </w:rPr>
        <w:t xml:space="preserve"> conta su</w:t>
      </w:r>
      <w:r w:rsidR="00FD371A">
        <w:rPr>
          <w:rFonts w:ascii="Times New Roman" w:hAnsi="Times New Roman" w:cs="Times New Roman"/>
        </w:rPr>
        <w:t xml:space="preserve"> </w:t>
      </w:r>
      <w:r w:rsidR="00FB5714" w:rsidRPr="005C68D9">
        <w:rPr>
          <w:rFonts w:ascii="Times New Roman" w:hAnsi="Times New Roman" w:cs="Times New Roman"/>
        </w:rPr>
        <w:t>altre quattro strutture</w:t>
      </w:r>
      <w:r w:rsidR="00FD371A">
        <w:rPr>
          <w:rFonts w:ascii="Times New Roman" w:hAnsi="Times New Roman" w:cs="Times New Roman"/>
        </w:rPr>
        <w:t xml:space="preserve"> di biblioteche</w:t>
      </w:r>
      <w:r w:rsidR="00FB5714" w:rsidRPr="005C68D9">
        <w:rPr>
          <w:rFonts w:ascii="Times New Roman" w:hAnsi="Times New Roman" w:cs="Times New Roman"/>
        </w:rPr>
        <w:t>, oltre a quella di S.</w:t>
      </w:r>
      <w:r w:rsidR="00FD371A">
        <w:rPr>
          <w:rFonts w:ascii="Times New Roman" w:hAnsi="Times New Roman" w:cs="Times New Roman"/>
        </w:rPr>
        <w:t xml:space="preserve"> </w:t>
      </w:r>
      <w:r w:rsidR="00FB5714" w:rsidRPr="005C68D9">
        <w:rPr>
          <w:rFonts w:ascii="Times New Roman" w:hAnsi="Times New Roman" w:cs="Times New Roman"/>
        </w:rPr>
        <w:t>Albino, a San Marcello Pistoiese, Pistoia, Pontremoli e Marina di Carrara.</w:t>
      </w:r>
      <w:r w:rsidR="00FD371A" w:rsidRPr="00FD371A">
        <w:rPr>
          <w:rFonts w:ascii="Times New Roman" w:hAnsi="Times New Roman" w:cs="Times New Roman"/>
        </w:rPr>
        <w:t xml:space="preserve"> </w:t>
      </w:r>
      <w:r w:rsidR="00FD371A" w:rsidRPr="005C68D9">
        <w:rPr>
          <w:rFonts w:ascii="Times New Roman" w:hAnsi="Times New Roman" w:cs="Times New Roman"/>
        </w:rPr>
        <w:t>A seguire, Massimiliano Bellavista</w:t>
      </w:r>
      <w:r w:rsidR="00FD371A">
        <w:rPr>
          <w:rFonts w:ascii="Times New Roman" w:hAnsi="Times New Roman" w:cs="Times New Roman"/>
        </w:rPr>
        <w:t>, docente universitario di Siena,</w:t>
      </w:r>
      <w:r w:rsidR="00FD371A" w:rsidRPr="005C68D9">
        <w:rPr>
          <w:rFonts w:ascii="Times New Roman" w:hAnsi="Times New Roman" w:cs="Times New Roman"/>
        </w:rPr>
        <w:t xml:space="preserve"> ha aperto il suo intervento riflettendo sul paradosso contemporaneo: “Leggere fa bene, ma perché non si legge?” Ha messo a confronto la fisicità del libro cartaceo, che coinvolge più sensi, con la dimensione del digitale, dove l’attenzione si disperde e il testo diventa solo un flusso. “La persona vive il libro</w:t>
      </w:r>
      <w:r w:rsidR="00FD371A">
        <w:rPr>
          <w:rFonts w:ascii="Times New Roman" w:hAnsi="Times New Roman" w:cs="Times New Roman"/>
        </w:rPr>
        <w:t xml:space="preserve"> -</w:t>
      </w:r>
      <w:r w:rsidR="00FD371A" w:rsidRPr="005C68D9">
        <w:rPr>
          <w:rFonts w:ascii="Times New Roman" w:hAnsi="Times New Roman" w:cs="Times New Roman"/>
        </w:rPr>
        <w:t xml:space="preserve"> ha affermato </w:t>
      </w:r>
      <w:r w:rsidR="00FD371A">
        <w:rPr>
          <w:rFonts w:ascii="Times New Roman" w:hAnsi="Times New Roman" w:cs="Times New Roman"/>
        </w:rPr>
        <w:t>Massimiliano -</w:t>
      </w:r>
      <w:r w:rsidR="00FD371A" w:rsidRPr="005C68D9">
        <w:rPr>
          <w:rFonts w:ascii="Times New Roman" w:hAnsi="Times New Roman" w:cs="Times New Roman"/>
        </w:rPr>
        <w:t>, l’intelligenza artificiale lo racconta.”</w:t>
      </w:r>
      <w:r w:rsidR="00FD371A" w:rsidRPr="00FD371A">
        <w:rPr>
          <w:rFonts w:ascii="Times New Roman" w:hAnsi="Times New Roman" w:cs="Times New Roman"/>
        </w:rPr>
        <w:t xml:space="preserve"> </w:t>
      </w:r>
      <w:r w:rsidR="00FD371A">
        <w:rPr>
          <w:rFonts w:ascii="Times New Roman" w:hAnsi="Times New Roman" w:cs="Times New Roman"/>
        </w:rPr>
        <w:t xml:space="preserve">Mentre </w:t>
      </w:r>
      <w:r w:rsidR="00FD371A" w:rsidRPr="005C68D9">
        <w:rPr>
          <w:rFonts w:ascii="Times New Roman" w:hAnsi="Times New Roman" w:cs="Times New Roman"/>
        </w:rPr>
        <w:t>Francesca Cenni</w:t>
      </w:r>
      <w:r w:rsidR="00FD371A">
        <w:rPr>
          <w:rFonts w:ascii="Times New Roman" w:hAnsi="Times New Roman" w:cs="Times New Roman"/>
        </w:rPr>
        <w:t>, responsabile Biblioteca “Piero Calamandrei” del Comune di Montepulciano,</w:t>
      </w:r>
      <w:r w:rsidR="00FD371A" w:rsidRPr="005C68D9">
        <w:rPr>
          <w:rFonts w:ascii="Times New Roman" w:hAnsi="Times New Roman" w:cs="Times New Roman"/>
        </w:rPr>
        <w:t xml:space="preserve"> ha riportato la discussione al valore sociale delle biblioteche, viste come “luoghi per la democrazia” e “spazi di incontro tra persone”, dove si coltiva un’identità collettiva autentica e concreta.</w:t>
      </w:r>
      <w:r w:rsidR="00FD371A" w:rsidRPr="00FD371A">
        <w:rPr>
          <w:rFonts w:ascii="Times New Roman" w:hAnsi="Times New Roman" w:cs="Times New Roman"/>
        </w:rPr>
        <w:t xml:space="preserve"> </w:t>
      </w:r>
      <w:r w:rsidR="00FD371A" w:rsidRPr="005C68D9">
        <w:rPr>
          <w:rFonts w:ascii="Times New Roman" w:hAnsi="Times New Roman" w:cs="Times New Roman"/>
        </w:rPr>
        <w:t xml:space="preserve">A concludere gli interventi è stato Luca Betti, </w:t>
      </w:r>
      <w:r w:rsidR="00FD371A">
        <w:rPr>
          <w:rFonts w:ascii="Times New Roman" w:hAnsi="Times New Roman" w:cs="Times New Roman"/>
        </w:rPr>
        <w:t xml:space="preserve">editore, casa Editrice Betti, </w:t>
      </w:r>
      <w:r w:rsidR="00FD371A" w:rsidRPr="005C68D9">
        <w:rPr>
          <w:rFonts w:ascii="Times New Roman" w:hAnsi="Times New Roman" w:cs="Times New Roman"/>
        </w:rPr>
        <w:t>che ha richiamato alla necessità di un uso estremamente responsabile e consapevole dell’intelligenza artificiale. In particolare, ha riflettuto sui confini sempre più sfumati tra creazione umana e produzione tecnologica, tanto nella scrittura quanto in altri ambiti creativi.</w:t>
      </w:r>
      <w:r w:rsidR="00FD371A">
        <w:rPr>
          <w:rFonts w:ascii="Times New Roman" w:hAnsi="Times New Roman" w:cs="Times New Roman"/>
        </w:rPr>
        <w:t xml:space="preserve"> </w:t>
      </w:r>
      <w:r w:rsidR="000C0BDF">
        <w:rPr>
          <w:rFonts w:ascii="Times New Roman" w:hAnsi="Times New Roman" w:cs="Times New Roman"/>
        </w:rPr>
        <w:t xml:space="preserve">I saluti finali da parte di Artimino Cappelli, segretario Spi-Cgil di Montepulciano, Chianciano e Pienza, </w:t>
      </w:r>
      <w:r w:rsidR="00CC73F1">
        <w:rPr>
          <w:rFonts w:ascii="Times New Roman" w:hAnsi="Times New Roman" w:cs="Times New Roman"/>
        </w:rPr>
        <w:t xml:space="preserve">saluti da parte di Angela Barbi assessore del Comune di Montepulciano. </w:t>
      </w:r>
      <w:r w:rsidR="000C0BDF" w:rsidRPr="005C68D9">
        <w:rPr>
          <w:rFonts w:ascii="Times New Roman" w:hAnsi="Times New Roman" w:cs="Times New Roman"/>
        </w:rPr>
        <w:t xml:space="preserve">Fedeli all'idea di promuovere la conoscenza del territorio, gli organizzatori, al termine del dibattito, </w:t>
      </w:r>
      <w:r w:rsidR="000C0BDF">
        <w:rPr>
          <w:rFonts w:ascii="Times New Roman" w:hAnsi="Times New Roman" w:cs="Times New Roman"/>
        </w:rPr>
        <w:t xml:space="preserve">sono passati </w:t>
      </w:r>
      <w:r w:rsidR="000C0BDF" w:rsidRPr="005C68D9">
        <w:rPr>
          <w:rFonts w:ascii="Times New Roman" w:hAnsi="Times New Roman" w:cs="Times New Roman"/>
        </w:rPr>
        <w:t xml:space="preserve">all'inaugurazione di un plastico, </w:t>
      </w:r>
      <w:r w:rsidR="000C0BDF">
        <w:rPr>
          <w:rFonts w:ascii="Times New Roman" w:hAnsi="Times New Roman" w:cs="Times New Roman"/>
        </w:rPr>
        <w:t xml:space="preserve">voluto per tenere alta la memoria del paese da Giordano Cioli, riproducendo La Gora di S. Albino nata circa nel 1478 e distrutta nel 1971, </w:t>
      </w:r>
      <w:r w:rsidR="000C0BDF" w:rsidRPr="005C68D9">
        <w:rPr>
          <w:rFonts w:ascii="Times New Roman" w:hAnsi="Times New Roman" w:cs="Times New Roman"/>
        </w:rPr>
        <w:t>realizzato da Luciano Guerrini di Acquaviva, che riproduce la frazione termale prima delle più moderne opere dì riassetto.</w:t>
      </w:r>
      <w:r w:rsidR="000C0BDF">
        <w:rPr>
          <w:rFonts w:ascii="Times New Roman" w:hAnsi="Times New Roman" w:cs="Times New Roman"/>
        </w:rPr>
        <w:t xml:space="preserve"> </w:t>
      </w:r>
      <w:r w:rsidR="00CC73F1">
        <w:rPr>
          <w:rFonts w:ascii="Times New Roman" w:hAnsi="Times New Roman" w:cs="Times New Roman"/>
        </w:rPr>
        <w:t xml:space="preserve">Lo scoprimento del plastico è stato eseguito da alcuni volontari dell’Auser di S. Albino. </w:t>
      </w:r>
      <w:r w:rsidR="000C0BDF" w:rsidRPr="005C68D9">
        <w:rPr>
          <w:rFonts w:ascii="Times New Roman" w:hAnsi="Times New Roman" w:cs="Times New Roman"/>
        </w:rPr>
        <w:t xml:space="preserve">Il convegno ha così tracciato una linea di equilibrio tra memoria e innovazione, riaffermando la lettura come atto umano, critico e profondamente sociale. </w:t>
      </w:r>
      <w:r w:rsidR="000C0BDF">
        <w:rPr>
          <w:rFonts w:ascii="Times New Roman" w:hAnsi="Times New Roman" w:cs="Times New Roman"/>
        </w:rPr>
        <w:t xml:space="preserve">Concludendo, </w:t>
      </w:r>
      <w:r w:rsidR="000C0BDF">
        <w:rPr>
          <w:rFonts w:ascii="Times New Roman" w:hAnsi="Times New Roman" w:cs="Times New Roman"/>
        </w:rPr>
        <w:lastRenderedPageBreak/>
        <w:t>il convegno h</w:t>
      </w:r>
      <w:r w:rsidR="00FD371A" w:rsidRPr="005C68D9">
        <w:rPr>
          <w:rFonts w:ascii="Times New Roman" w:hAnsi="Times New Roman" w:cs="Times New Roman"/>
        </w:rPr>
        <w:t>a inoltre mostrato come la sfida non sia scegliere tra carta e digitale, tra uomo e macchina, ma imparare a farli dialogare. Come ogni progresso, tutto dipende dal modo in cui sapremo usarlo con intelligenza, appunto</w:t>
      </w:r>
      <w:r w:rsidR="00CC73F1">
        <w:rPr>
          <w:rFonts w:ascii="Times New Roman" w:hAnsi="Times New Roman" w:cs="Times New Roman"/>
        </w:rPr>
        <w:t xml:space="preserve">. </w:t>
      </w:r>
      <w:r>
        <w:rPr>
          <w:rFonts w:ascii="Times New Roman" w:hAnsi="Times New Roman" w:cs="Times New Roman"/>
        </w:rPr>
        <w:br/>
      </w:r>
    </w:p>
    <w:sectPr w:rsidR="00FD371A" w:rsidRPr="00CC73F1" w:rsidSect="004B2C32">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16"/>
    <w:rsid w:val="00005116"/>
    <w:rsid w:val="000C0BDF"/>
    <w:rsid w:val="00185793"/>
    <w:rsid w:val="00213398"/>
    <w:rsid w:val="002D37B3"/>
    <w:rsid w:val="002F438A"/>
    <w:rsid w:val="004B2C32"/>
    <w:rsid w:val="004C6F7C"/>
    <w:rsid w:val="005C68D9"/>
    <w:rsid w:val="005E2178"/>
    <w:rsid w:val="0061485D"/>
    <w:rsid w:val="006571E7"/>
    <w:rsid w:val="006C43C1"/>
    <w:rsid w:val="00725496"/>
    <w:rsid w:val="007E63C5"/>
    <w:rsid w:val="00813477"/>
    <w:rsid w:val="00955769"/>
    <w:rsid w:val="00C109C5"/>
    <w:rsid w:val="00C7099D"/>
    <w:rsid w:val="00CC73F1"/>
    <w:rsid w:val="00F410EF"/>
    <w:rsid w:val="00F87325"/>
    <w:rsid w:val="00FB5714"/>
    <w:rsid w:val="00FD37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4020"/>
  <w15:chartTrackingRefBased/>
  <w15:docId w15:val="{9F93653C-7E00-4531-97AB-A2FE9376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5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05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0511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0511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0511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0511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511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511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511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511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0511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0511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0511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0511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051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51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51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511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5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51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511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51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51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5116"/>
    <w:rPr>
      <w:i/>
      <w:iCs/>
      <w:color w:val="404040" w:themeColor="text1" w:themeTint="BF"/>
    </w:rPr>
  </w:style>
  <w:style w:type="paragraph" w:styleId="Paragrafoelenco">
    <w:name w:val="List Paragraph"/>
    <w:basedOn w:val="Normale"/>
    <w:uiPriority w:val="34"/>
    <w:qFormat/>
    <w:rsid w:val="00005116"/>
    <w:pPr>
      <w:ind w:left="720"/>
      <w:contextualSpacing/>
    </w:pPr>
  </w:style>
  <w:style w:type="character" w:styleId="Enfasiintensa">
    <w:name w:val="Intense Emphasis"/>
    <w:basedOn w:val="Carpredefinitoparagrafo"/>
    <w:uiPriority w:val="21"/>
    <w:qFormat/>
    <w:rsid w:val="00005116"/>
    <w:rPr>
      <w:i/>
      <w:iCs/>
      <w:color w:val="2F5496" w:themeColor="accent1" w:themeShade="BF"/>
    </w:rPr>
  </w:style>
  <w:style w:type="paragraph" w:styleId="Citazioneintensa">
    <w:name w:val="Intense Quote"/>
    <w:basedOn w:val="Normale"/>
    <w:next w:val="Normale"/>
    <w:link w:val="CitazioneintensaCarattere"/>
    <w:uiPriority w:val="30"/>
    <w:qFormat/>
    <w:rsid w:val="00005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05116"/>
    <w:rPr>
      <w:i/>
      <w:iCs/>
      <w:color w:val="2F5496" w:themeColor="accent1" w:themeShade="BF"/>
    </w:rPr>
  </w:style>
  <w:style w:type="character" w:styleId="Riferimentointenso">
    <w:name w:val="Intense Reference"/>
    <w:basedOn w:val="Carpredefinitoparagrafo"/>
    <w:uiPriority w:val="32"/>
    <w:qFormat/>
    <w:rsid w:val="00005116"/>
    <w:rPr>
      <w:b/>
      <w:bCs/>
      <w:smallCaps/>
      <w:color w:val="2F5496" w:themeColor="accent1" w:themeShade="BF"/>
      <w:spacing w:val="5"/>
    </w:rPr>
  </w:style>
  <w:style w:type="paragraph" w:styleId="Nessunaspaziatura">
    <w:name w:val="No Spacing"/>
    <w:uiPriority w:val="1"/>
    <w:qFormat/>
    <w:rsid w:val="000051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797</Words>
  <Characters>4548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Cioli</dc:creator>
  <cp:keywords/>
  <dc:description/>
  <cp:lastModifiedBy>Enrico Agostini</cp:lastModifiedBy>
  <cp:revision>10</cp:revision>
  <dcterms:created xsi:type="dcterms:W3CDTF">2025-11-10T09:54:00Z</dcterms:created>
  <dcterms:modified xsi:type="dcterms:W3CDTF">2025-11-15T09:12:00Z</dcterms:modified>
</cp:coreProperties>
</file>