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F44B" w14:textId="77777777" w:rsidR="000E48A3" w:rsidRDefault="000E48A3" w:rsidP="000E48A3">
      <w:pPr>
        <w:pStyle w:val="NormaleWeb"/>
        <w:rPr>
          <w:rStyle w:val="Enfasigrassetto"/>
          <w:u w:val="single"/>
        </w:rPr>
      </w:pPr>
      <w:r>
        <w:rPr>
          <w:rStyle w:val="Enfasigrassetto"/>
          <w:u w:val="single"/>
        </w:rPr>
        <w:t>COMUNICATO STAMPA</w:t>
      </w:r>
    </w:p>
    <w:p w14:paraId="3017D024" w14:textId="33790BF7" w:rsidR="000E48A3" w:rsidRPr="000E48A3" w:rsidRDefault="000E48A3" w:rsidP="000E48A3">
      <w:pPr>
        <w:pStyle w:val="NormaleWeb"/>
      </w:pPr>
      <w:r w:rsidRPr="000E48A3">
        <w:rPr>
          <w:rStyle w:val="Enfasigrassetto"/>
        </w:rPr>
        <w:drawing>
          <wp:inline distT="0" distB="0" distL="0" distR="0" wp14:anchorId="39E300A4" wp14:editId="7F3FF529">
            <wp:extent cx="1059678" cy="1059678"/>
            <wp:effectExtent l="0" t="0" r="762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235" cy="10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8A3">
        <w:rPr>
          <w:b/>
          <w:bCs/>
          <w:noProof/>
        </w:rPr>
        <w:drawing>
          <wp:inline distT="0" distB="0" distL="0" distR="0" wp14:anchorId="3EC38116" wp14:editId="13D31F9B">
            <wp:extent cx="1426845" cy="1136650"/>
            <wp:effectExtent l="0" t="0" r="0" b="6350"/>
            <wp:docPr id="1" name="Immagine 1" descr="http://www.cgiltoscana.news/rsp/pmuwkh/content/logo_carta_diritti.jpg?_d=28H&amp;_c=154993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iltoscana.news/rsp/pmuwkh/content/logo_carta_diritti.jpg?_d=28H&amp;_c=154993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8C853" w14:textId="11F0E60A" w:rsidR="000E48A3" w:rsidRDefault="000E48A3" w:rsidP="000E48A3">
      <w:pPr>
        <w:pStyle w:val="ox-bb3d35227f-western"/>
      </w:pPr>
      <w:r>
        <w:rPr>
          <w:rStyle w:val="Enfasigrassetto"/>
        </w:rPr>
        <w:t>Quale sindacato per quale futuro. Come dare voce alla voglia di cambiamento? Come può il sindacato migliorare il suo lavor</w:t>
      </w:r>
      <w:bookmarkStart w:id="0" w:name="_GoBack"/>
      <w:bookmarkEnd w:id="0"/>
      <w:r>
        <w:rPr>
          <w:rStyle w:val="Enfasigrassetto"/>
        </w:rPr>
        <w:t xml:space="preserve">o? Il 20 settembre a Pistoia in occasione della Festa di </w:t>
      </w:r>
      <w:proofErr w:type="spellStart"/>
      <w:r>
        <w:rPr>
          <w:rStyle w:val="Enfasigrassetto"/>
        </w:rPr>
        <w:t>LiberEtà</w:t>
      </w:r>
      <w:proofErr w:type="spellEnd"/>
      <w:r>
        <w:rPr>
          <w:rStyle w:val="Enfasigrassetto"/>
        </w:rPr>
        <w:t xml:space="preserve"> dello </w:t>
      </w:r>
      <w:proofErr w:type="spellStart"/>
      <w:r>
        <w:rPr>
          <w:rStyle w:val="Enfasigrassetto"/>
        </w:rPr>
        <w:t>Spi</w:t>
      </w:r>
      <w:proofErr w:type="spellEnd"/>
      <w:r>
        <w:rPr>
          <w:rStyle w:val="Enfasigrassetto"/>
        </w:rPr>
        <w:t xml:space="preserve"> Cgil Toscana</w:t>
      </w:r>
      <w:r>
        <w:rPr>
          <w:rStyle w:val="Enfasigrassetto"/>
        </w:rPr>
        <w:t xml:space="preserve"> </w:t>
      </w:r>
      <w:r>
        <w:rPr>
          <w:rStyle w:val="Enfasigrassetto"/>
        </w:rPr>
        <w:t>un confronto dedicato al futuro della rappresentanza sindacale.</w:t>
      </w:r>
    </w:p>
    <w:p w14:paraId="2C49EA6D" w14:textId="77777777" w:rsidR="000E48A3" w:rsidRDefault="000E48A3" w:rsidP="000E48A3">
      <w:pPr>
        <w:pStyle w:val="NormaleWeb"/>
      </w:pPr>
      <w:r>
        <w:rPr>
          <w:rStyle w:val="Enfasigrassetto"/>
        </w:rPr>
        <w:t>Firenze 18.09.2017.-</w:t>
      </w:r>
      <w:r>
        <w:t xml:space="preserve"> Alle spalle un periodo di iniziative molto intenso, dal sostegno al piano del lavoro e della Carta dei Diritti, alle mobilitazioni, alla “fase 1” del confronto con il governo sulle pensioni. Nei prossimi mesi altre sfide importanti attendono lo </w:t>
      </w:r>
      <w:proofErr w:type="spellStart"/>
      <w:r>
        <w:t>Spi</w:t>
      </w:r>
      <w:proofErr w:type="spellEnd"/>
      <w:r>
        <w:t xml:space="preserve"> Cgil </w:t>
      </w:r>
      <w:r>
        <w:rPr>
          <w:color w:val="000000"/>
        </w:rPr>
        <w:t>e la Cgil tutta</w:t>
      </w:r>
      <w:r>
        <w:t>, dalla prosecuzione del confronto con il governo e con gli enti locali (in Toscana, fra l’altro, la questione della casa) alla preparazione del Congresso che si terrà nel 2018. Sfide che devono necessariamente tener conto di come e quanto siano cambiati società e modelli produttivi, problemi e urgenze delle persone. Se uguaglianza, solidarietà, giustizia sociale, accoglienza e integrazione, diritto al lavoro e a una vita dignitosa restano i punti fermi da sempre patrimonio del sindacato, come affrontare le sfide e dare voce alla voglia di cambiamento che attraversa la società?</w:t>
      </w:r>
    </w:p>
    <w:p w14:paraId="05E6F1E4" w14:textId="77777777" w:rsidR="000E48A3" w:rsidRDefault="000E48A3" w:rsidP="000E48A3">
      <w:pPr>
        <w:pStyle w:val="ox-bb3d35227f-western"/>
      </w:pPr>
      <w:r>
        <w:t xml:space="preserve">Se ne parla il </w:t>
      </w:r>
      <w:r>
        <w:rPr>
          <w:rStyle w:val="Enfasigrassetto"/>
        </w:rPr>
        <w:t xml:space="preserve">20 settembre a Pistoia in occasione della 22° Festa di </w:t>
      </w:r>
      <w:proofErr w:type="spellStart"/>
      <w:r>
        <w:rPr>
          <w:rStyle w:val="Enfasigrassetto"/>
        </w:rPr>
        <w:t>LiberEtà</w:t>
      </w:r>
      <w:proofErr w:type="spellEnd"/>
      <w:r>
        <w:t xml:space="preserve">. Al centro della Festa una </w:t>
      </w:r>
      <w:r>
        <w:rPr>
          <w:rStyle w:val="Enfasigrassetto"/>
        </w:rPr>
        <w:t>riflessione sul sindacato e sul suo futuro</w:t>
      </w:r>
      <w:r>
        <w:t xml:space="preserve">, con la tavola rotonda introdotta e coordinata dalla segretaria generale </w:t>
      </w:r>
      <w:proofErr w:type="spellStart"/>
      <w:r>
        <w:t>Spi</w:t>
      </w:r>
      <w:proofErr w:type="spellEnd"/>
      <w:r>
        <w:t xml:space="preserve"> Cgil Toscana </w:t>
      </w:r>
      <w:r>
        <w:rPr>
          <w:rStyle w:val="Enfasigrassetto"/>
        </w:rPr>
        <w:t>Daniela Cappelli</w:t>
      </w:r>
      <w:r>
        <w:t xml:space="preserve">, alla quale partecipano la segretaria generale Cgil Toscana </w:t>
      </w:r>
      <w:proofErr w:type="spellStart"/>
      <w:r>
        <w:rPr>
          <w:rStyle w:val="Enfasigrassetto"/>
        </w:rPr>
        <w:t>Dalida</w:t>
      </w:r>
      <w:proofErr w:type="spellEnd"/>
      <w:r>
        <w:rPr>
          <w:rStyle w:val="Enfasigrassetto"/>
        </w:rPr>
        <w:t xml:space="preserve"> Angelini</w:t>
      </w:r>
      <w:r>
        <w:t xml:space="preserve"> e il segretario generale </w:t>
      </w:r>
      <w:proofErr w:type="spellStart"/>
      <w:r>
        <w:t>Spi</w:t>
      </w:r>
      <w:proofErr w:type="spellEnd"/>
      <w:r>
        <w:t xml:space="preserve"> Cgil nazionale </w:t>
      </w:r>
      <w:r>
        <w:rPr>
          <w:rStyle w:val="Enfasigrassetto"/>
        </w:rPr>
        <w:t>Ivan Pedretti</w:t>
      </w:r>
      <w:r>
        <w:t>.</w:t>
      </w:r>
      <w:r>
        <w:br/>
        <w:t xml:space="preserve">Questo il programma di </w:t>
      </w:r>
      <w:r>
        <w:rPr>
          <w:rStyle w:val="Enfasigrassetto"/>
        </w:rPr>
        <w:t>“Destinazione futuro. Quale sindacato per quale futuro”</w:t>
      </w:r>
      <w:r>
        <w:t>.</w:t>
      </w:r>
      <w:r>
        <w:br/>
        <w:t>_ alle 9.30 al Teatro Manzoni (corso Gramsci 127) tavola rotonda</w:t>
      </w:r>
      <w:r>
        <w:br/>
        <w:t>_ alle 11 premiazione dei diffusori di “</w:t>
      </w:r>
      <w:proofErr w:type="spellStart"/>
      <w:r>
        <w:t>LiberEtà</w:t>
      </w:r>
      <w:proofErr w:type="spellEnd"/>
      <w:r>
        <w:t>”</w:t>
      </w:r>
      <w:r>
        <w:br/>
        <w:t xml:space="preserve">_ alle 15 allo spazio “La Cattedrale” (area ex Breda) manifestazione pubblica, conclude il segretario generale dello </w:t>
      </w:r>
      <w:proofErr w:type="spellStart"/>
      <w:r>
        <w:t>Spi</w:t>
      </w:r>
      <w:proofErr w:type="spellEnd"/>
      <w:r>
        <w:t xml:space="preserve"> Cgil nazionale Ivan Pedretti.</w:t>
      </w:r>
      <w:r>
        <w:br/>
        <w:t xml:space="preserve">La Festa annuale dello </w:t>
      </w:r>
      <w:proofErr w:type="spellStart"/>
      <w:r>
        <w:t>Spi</w:t>
      </w:r>
      <w:proofErr w:type="spellEnd"/>
      <w:r>
        <w:t xml:space="preserve"> Cgil Toscana si svolge ogni anno in una località diversa della regione. Per questa edizione è stata scelta Pistoia in occasione del suo ruolo di C</w:t>
      </w:r>
      <w:r>
        <w:t>apitale italiana della cultura.</w:t>
      </w:r>
    </w:p>
    <w:p w14:paraId="1932FAEC" w14:textId="77777777" w:rsidR="000E48A3" w:rsidRDefault="000E48A3" w:rsidP="000E48A3">
      <w:pPr>
        <w:pStyle w:val="ox-bb3d35227f-western"/>
      </w:pPr>
      <w:r>
        <w:t>“</w:t>
      </w:r>
      <w:proofErr w:type="spellStart"/>
      <w:r>
        <w:t>LiberEtà</w:t>
      </w:r>
      <w:proofErr w:type="spellEnd"/>
      <w:r>
        <w:t xml:space="preserve">” è editata dallo </w:t>
      </w:r>
      <w:proofErr w:type="spellStart"/>
      <w:r>
        <w:t>Spi</w:t>
      </w:r>
      <w:proofErr w:type="spellEnd"/>
      <w:r>
        <w:t xml:space="preserve"> Cgil nazionale e diffusa solo per abbonamento; la rivista è nata da una intuizione di Giuseppe Di Vittorio che volle dare vita a uno </w:t>
      </w:r>
      <w:r>
        <w:t xml:space="preserve">strumento di informazione per i </w:t>
      </w:r>
      <w:r>
        <w:t xml:space="preserve">pensionati, e </w:t>
      </w:r>
      <w:r>
        <w:t>quest’anno spegne 60 candeline.</w:t>
      </w:r>
    </w:p>
    <w:p w14:paraId="2AB31C02" w14:textId="53D0F26B" w:rsidR="000E48A3" w:rsidRDefault="000E48A3" w:rsidP="000E48A3">
      <w:pPr>
        <w:pStyle w:val="ox-bb3d35227f-western"/>
      </w:pPr>
      <w:r>
        <w:t xml:space="preserve">All’appuntamento al Teatro Manzoni sono attesi 350 partecipanti, mentre sono </w:t>
      </w:r>
      <w:r>
        <w:rPr>
          <w:color w:val="000000"/>
        </w:rPr>
        <w:t xml:space="preserve">circa 1200 </w:t>
      </w:r>
      <w:r>
        <w:t>quelli che prenderanno parte alla manifestazione pubblica pomeridiana con il segretario nazionale Pedretti.</w:t>
      </w:r>
    </w:p>
    <w:p w14:paraId="1700ADF6" w14:textId="77777777" w:rsidR="000D73F4" w:rsidRPr="000E48A3" w:rsidRDefault="000D73F4" w:rsidP="000E48A3"/>
    <w:sectPr w:rsidR="000D73F4" w:rsidRPr="000E48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B"/>
    <w:rsid w:val="00040A3B"/>
    <w:rsid w:val="000D73F4"/>
    <w:rsid w:val="000E48A3"/>
    <w:rsid w:val="001726A9"/>
    <w:rsid w:val="001D211B"/>
    <w:rsid w:val="001D2173"/>
    <w:rsid w:val="002665B1"/>
    <w:rsid w:val="00284FED"/>
    <w:rsid w:val="00290F2F"/>
    <w:rsid w:val="0039361E"/>
    <w:rsid w:val="003A5C21"/>
    <w:rsid w:val="00445D2F"/>
    <w:rsid w:val="004C1675"/>
    <w:rsid w:val="005F669F"/>
    <w:rsid w:val="00675530"/>
    <w:rsid w:val="00786D36"/>
    <w:rsid w:val="007A3D0E"/>
    <w:rsid w:val="00847992"/>
    <w:rsid w:val="008D3FDF"/>
    <w:rsid w:val="009B7D4A"/>
    <w:rsid w:val="009E4448"/>
    <w:rsid w:val="00AE4540"/>
    <w:rsid w:val="00AF3DC0"/>
    <w:rsid w:val="00B02581"/>
    <w:rsid w:val="00B52CFC"/>
    <w:rsid w:val="00C65387"/>
    <w:rsid w:val="00CB479C"/>
    <w:rsid w:val="00D1442B"/>
    <w:rsid w:val="00E17F9A"/>
    <w:rsid w:val="00EC0961"/>
    <w:rsid w:val="00F14048"/>
    <w:rsid w:val="00F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11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uiPriority w:val="99"/>
    <w:semiHidden/>
    <w:unhideWhenUsed/>
    <w:rsid w:val="009B7D4A"/>
    <w:rPr>
      <w:color w:val="0000FF"/>
      <w:u w:val="single"/>
    </w:rPr>
  </w:style>
  <w:style w:type="paragraph" w:styleId="Nessunaspaziatura">
    <w:name w:val="No Spacing"/>
    <w:uiPriority w:val="1"/>
    <w:qFormat/>
    <w:rsid w:val="000D73F4"/>
    <w:rPr>
      <w:rFonts w:eastAsiaTheme="minorHAnsi" w:cstheme="minorBidi"/>
      <w:sz w:val="24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E48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0E48A3"/>
    <w:rPr>
      <w:b/>
      <w:bCs/>
    </w:rPr>
  </w:style>
  <w:style w:type="paragraph" w:customStyle="1" w:styleId="ox-bb3d35227f-western">
    <w:name w:val="ox-bb3d35227f-western"/>
    <w:basedOn w:val="Normale"/>
    <w:rsid w:val="000E48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Guernieri</dc:creator>
  <cp:keywords/>
  <dc:description/>
  <cp:lastModifiedBy>Edi Ferrari</cp:lastModifiedBy>
  <cp:revision>4</cp:revision>
  <cp:lastPrinted>1900-12-31T23:00:00Z</cp:lastPrinted>
  <dcterms:created xsi:type="dcterms:W3CDTF">2017-09-16T09:23:00Z</dcterms:created>
  <dcterms:modified xsi:type="dcterms:W3CDTF">2017-09-18T13:06:00Z</dcterms:modified>
</cp:coreProperties>
</file>